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AA" w:rsidRPr="00314742" w:rsidRDefault="00C82DAA" w:rsidP="00C82DAA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it-IT"/>
        </w:rPr>
      </w:pPr>
      <w:r w:rsidRPr="00314742">
        <w:rPr>
          <w:rFonts w:eastAsia="Times New Roman" w:cstheme="minorHAnsi"/>
          <w:b/>
          <w:color w:val="222222"/>
          <w:shd w:val="clear" w:color="auto" w:fill="FFFFFF"/>
          <w:lang w:eastAsia="it-IT"/>
        </w:rPr>
        <w:t>RAN 630, confermato il coefficiente 3 per il Campionato Italiano Offshore</w:t>
      </w:r>
    </w:p>
    <w:p w:rsidR="00C82DAA" w:rsidRPr="00314742" w:rsidRDefault="00C82DAA" w:rsidP="00C82DAA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it-IT"/>
        </w:rPr>
      </w:pPr>
    </w:p>
    <w:p w:rsidR="00C82DAA" w:rsidRPr="00314742" w:rsidRDefault="00C82DAA" w:rsidP="00C82DAA">
      <w:pPr>
        <w:jc w:val="center"/>
        <w:rPr>
          <w:rFonts w:eastAsia="Times New Roman" w:cstheme="minorHAnsi"/>
          <w:color w:val="222222"/>
          <w:shd w:val="clear" w:color="auto" w:fill="FFFFFF"/>
          <w:lang w:eastAsia="it-IT"/>
        </w:rPr>
      </w:pPr>
      <w:r w:rsidRPr="00314742">
        <w:rPr>
          <w:rFonts w:eastAsia="Times New Roman" w:cstheme="minorHAnsi"/>
          <w:color w:val="222222"/>
          <w:shd w:val="clear" w:color="auto" w:fill="FFFFFF"/>
          <w:lang w:eastAsia="it-IT"/>
        </w:rPr>
        <w:t>Disponibile il pre-bando di regata, arriva il nuovo sponsor Officine Gullo</w:t>
      </w:r>
    </w:p>
    <w:p w:rsidR="00C82DAA" w:rsidRPr="00314742" w:rsidRDefault="00C82DAA" w:rsidP="00C82DAA">
      <w:pPr>
        <w:jc w:val="center"/>
        <w:rPr>
          <w:rFonts w:eastAsia="Times New Roman" w:cstheme="minorHAnsi"/>
          <w:color w:val="222222"/>
          <w:shd w:val="clear" w:color="auto" w:fill="FFFFFF"/>
          <w:lang w:eastAsia="it-IT"/>
        </w:rPr>
      </w:pPr>
    </w:p>
    <w:p w:rsidR="00C82DAA" w:rsidRPr="00314742" w:rsidRDefault="003C49B7" w:rsidP="00C82DAA">
      <w:pPr>
        <w:rPr>
          <w:rFonts w:eastAsia="Times New Roman" w:cstheme="minorHAnsi"/>
          <w:color w:val="222222"/>
          <w:shd w:val="clear" w:color="auto" w:fill="FFFFFF"/>
          <w:lang w:eastAsia="it-IT"/>
        </w:rPr>
      </w:pPr>
      <w:r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Livorno, 19 </w:t>
      </w:r>
      <w:r w:rsidR="00C82DAA" w:rsidRPr="00314742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novembre 2021. La </w:t>
      </w:r>
      <w:r w:rsidR="00C82DAA" w:rsidRPr="00314742">
        <w:rPr>
          <w:rFonts w:eastAsia="Times New Roman" w:cstheme="minorHAnsi"/>
          <w:b/>
          <w:color w:val="222222"/>
          <w:shd w:val="clear" w:color="auto" w:fill="FFFFFF"/>
          <w:lang w:eastAsia="it-IT"/>
        </w:rPr>
        <w:t>RAN 630</w:t>
      </w:r>
      <w:r w:rsidR="00AD0C1D" w:rsidRPr="00314742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, </w:t>
      </w:r>
      <w:r w:rsidR="00AD0C1D" w:rsidRPr="00314742">
        <w:rPr>
          <w:rFonts w:eastAsia="Times New Roman" w:cstheme="minorHAnsi"/>
          <w:b/>
          <w:color w:val="222222"/>
          <w:shd w:val="clear" w:color="auto" w:fill="FFFFFF"/>
          <w:lang w:eastAsia="it-IT"/>
        </w:rPr>
        <w:t>Regata dell’Accademia Navale,</w:t>
      </w:r>
      <w:r w:rsidR="00C82DAA" w:rsidRPr="00314742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è una regata d’altura di </w:t>
      </w:r>
      <w:r w:rsidR="00C82DAA" w:rsidRPr="00314742">
        <w:rPr>
          <w:rFonts w:eastAsia="Times New Roman" w:cstheme="minorHAnsi"/>
          <w:b/>
          <w:color w:val="222222"/>
          <w:shd w:val="clear" w:color="auto" w:fill="FFFFFF"/>
          <w:lang w:eastAsia="it-IT"/>
        </w:rPr>
        <w:t xml:space="preserve">oltre 600 miglia </w:t>
      </w:r>
      <w:r w:rsidR="00C82DAA" w:rsidRPr="00314742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sulla rotta Livorno, Porto Cervo, Capri, Livorno organizzata dallo </w:t>
      </w:r>
      <w:r w:rsidR="00C82DAA" w:rsidRPr="00314742">
        <w:rPr>
          <w:rFonts w:eastAsia="Times New Roman" w:cstheme="minorHAnsi"/>
          <w:b/>
          <w:color w:val="222222"/>
          <w:shd w:val="clear" w:color="auto" w:fill="FFFFFF"/>
          <w:lang w:eastAsia="it-IT"/>
        </w:rPr>
        <w:t>Yacht Club Livorno, in sinergia con l’Accademia Navale</w:t>
      </w:r>
      <w:r w:rsidR="00C82DAA" w:rsidRPr="00314742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, sotto l’egida della Federazione Italiana Vela e dell’UVAI, Unione Vela d’Altura Italiana che per l’edizione 2022 l’ha inserita con il </w:t>
      </w:r>
      <w:r w:rsidR="00C82DAA" w:rsidRPr="00314742">
        <w:rPr>
          <w:rFonts w:eastAsia="Times New Roman" w:cstheme="minorHAnsi"/>
          <w:b/>
          <w:color w:val="222222"/>
          <w:shd w:val="clear" w:color="auto" w:fill="FFFFFF"/>
          <w:lang w:eastAsia="it-IT"/>
        </w:rPr>
        <w:t>massimo coefficiente, il 3, tra le prove valide per i</w:t>
      </w:r>
      <w:r w:rsidR="008647B4" w:rsidRPr="00314742">
        <w:rPr>
          <w:rFonts w:eastAsia="Times New Roman" w:cstheme="minorHAnsi"/>
          <w:b/>
          <w:color w:val="222222"/>
          <w:shd w:val="clear" w:color="auto" w:fill="FFFFFF"/>
          <w:lang w:eastAsia="it-IT"/>
        </w:rPr>
        <w:t>l Campionato Italiano Offshore</w:t>
      </w:r>
      <w:r w:rsidR="008647B4" w:rsidRPr="00314742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di vela.</w:t>
      </w:r>
    </w:p>
    <w:p w:rsidR="00AD0C1D" w:rsidRPr="00314742" w:rsidRDefault="00AD0C1D" w:rsidP="00C82DAA">
      <w:pPr>
        <w:rPr>
          <w:rFonts w:eastAsia="Times New Roman" w:cstheme="minorHAnsi"/>
          <w:color w:val="222222"/>
          <w:shd w:val="clear" w:color="auto" w:fill="FFFFFF"/>
          <w:lang w:eastAsia="it-IT"/>
        </w:rPr>
      </w:pPr>
    </w:p>
    <w:p w:rsidR="00C82DAA" w:rsidRPr="00314742" w:rsidRDefault="00C82DAA" w:rsidP="00C82DAA">
      <w:pPr>
        <w:rPr>
          <w:rFonts w:eastAsia="Times New Roman" w:cstheme="minorHAnsi"/>
          <w:shd w:val="clear" w:color="auto" w:fill="FFFFFF"/>
          <w:lang w:eastAsia="it-IT"/>
        </w:rPr>
      </w:pPr>
      <w:r w:rsidRPr="00314742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La regata si svolgerà </w:t>
      </w:r>
      <w:r w:rsidRPr="00314742">
        <w:rPr>
          <w:rFonts w:eastAsia="Times New Roman" w:cstheme="minorHAnsi"/>
          <w:b/>
          <w:color w:val="222222"/>
          <w:shd w:val="clear" w:color="auto" w:fill="FFFFFF"/>
          <w:lang w:eastAsia="it-IT"/>
        </w:rPr>
        <w:t>dal 23 aprile al 1° maggio 2022</w:t>
      </w:r>
      <w:r w:rsidRPr="00314742">
        <w:rPr>
          <w:rFonts w:eastAsia="Times New Roman" w:cstheme="minorHAnsi"/>
          <w:color w:val="222222"/>
          <w:shd w:val="clear" w:color="auto" w:fill="FFFFFF"/>
          <w:lang w:eastAsia="it-IT"/>
        </w:rPr>
        <w:t xml:space="preserve"> nell’ambito della</w:t>
      </w:r>
      <w:r w:rsidRPr="00314742">
        <w:rPr>
          <w:rFonts w:eastAsia="Times New Roman" w:cstheme="minorHAnsi"/>
          <w:shd w:val="clear" w:color="auto" w:fill="FFFFFF"/>
          <w:lang w:eastAsia="it-IT"/>
        </w:rPr>
        <w:t xml:space="preserve"> Settimana Velica Internazionale Accademia Navale – città di Livorno</w:t>
      </w:r>
      <w:r w:rsidR="00AD0C1D" w:rsidRPr="00314742">
        <w:rPr>
          <w:rFonts w:eastAsia="Times New Roman" w:cstheme="minorHAnsi"/>
          <w:shd w:val="clear" w:color="auto" w:fill="FFFFFF"/>
          <w:lang w:eastAsia="it-IT"/>
        </w:rPr>
        <w:t xml:space="preserve"> e tutti </w:t>
      </w:r>
      <w:r w:rsidR="00AD0C1D" w:rsidRPr="00600CCE">
        <w:rPr>
          <w:rFonts w:eastAsia="Times New Roman" w:cstheme="minorHAnsi"/>
          <w:b/>
          <w:shd w:val="clear" w:color="auto" w:fill="FFFFFF"/>
          <w:lang w:eastAsia="it-IT"/>
        </w:rPr>
        <w:t xml:space="preserve">gli yacht partecipanti saranno </w:t>
      </w:r>
      <w:r w:rsidR="00CB7332" w:rsidRPr="00600CCE">
        <w:rPr>
          <w:rFonts w:eastAsia="Times New Roman" w:cstheme="minorHAnsi"/>
          <w:b/>
          <w:shd w:val="clear" w:color="auto" w:fill="FFFFFF"/>
          <w:lang w:eastAsia="it-IT"/>
        </w:rPr>
        <w:t xml:space="preserve">ormeggiati </w:t>
      </w:r>
      <w:r w:rsidR="00407DAA" w:rsidRPr="00600CCE">
        <w:rPr>
          <w:rFonts w:eastAsia="Times New Roman" w:cstheme="minorHAnsi"/>
          <w:b/>
          <w:shd w:val="clear" w:color="auto" w:fill="FFFFFF"/>
          <w:lang w:eastAsia="it-IT"/>
        </w:rPr>
        <w:t>a cura dello Y</w:t>
      </w:r>
      <w:r w:rsidR="007E315F">
        <w:rPr>
          <w:rFonts w:eastAsia="Times New Roman" w:cstheme="minorHAnsi"/>
          <w:b/>
          <w:shd w:val="clear" w:color="auto" w:fill="FFFFFF"/>
          <w:lang w:eastAsia="it-IT"/>
        </w:rPr>
        <w:t xml:space="preserve">acht </w:t>
      </w:r>
      <w:r w:rsidR="00407DAA" w:rsidRPr="00600CCE">
        <w:rPr>
          <w:rFonts w:eastAsia="Times New Roman" w:cstheme="minorHAnsi"/>
          <w:b/>
          <w:shd w:val="clear" w:color="auto" w:fill="FFFFFF"/>
          <w:lang w:eastAsia="it-IT"/>
        </w:rPr>
        <w:t>C</w:t>
      </w:r>
      <w:r w:rsidR="007E315F">
        <w:rPr>
          <w:rFonts w:eastAsia="Times New Roman" w:cstheme="minorHAnsi"/>
          <w:b/>
          <w:shd w:val="clear" w:color="auto" w:fill="FFFFFF"/>
          <w:lang w:eastAsia="it-IT"/>
        </w:rPr>
        <w:t>lub</w:t>
      </w:r>
      <w:r w:rsidR="00407DAA" w:rsidRPr="00600CCE">
        <w:rPr>
          <w:rFonts w:eastAsia="Times New Roman" w:cstheme="minorHAnsi"/>
          <w:b/>
          <w:shd w:val="clear" w:color="auto" w:fill="FFFFFF"/>
          <w:lang w:eastAsia="it-IT"/>
        </w:rPr>
        <w:t xml:space="preserve"> Livorno</w:t>
      </w:r>
      <w:r w:rsidR="007E315F">
        <w:rPr>
          <w:rFonts w:eastAsia="Times New Roman" w:cstheme="minorHAnsi"/>
          <w:shd w:val="clear" w:color="auto" w:fill="FFFFFF"/>
          <w:lang w:eastAsia="it-IT"/>
        </w:rPr>
        <w:t>.</w:t>
      </w:r>
      <w:bookmarkStart w:id="0" w:name="_GoBack"/>
      <w:bookmarkEnd w:id="0"/>
    </w:p>
    <w:p w:rsidR="00CB7332" w:rsidRPr="00314742" w:rsidRDefault="00CB7332" w:rsidP="00C82DAA">
      <w:pPr>
        <w:rPr>
          <w:rFonts w:eastAsia="Times New Roman" w:cstheme="minorHAnsi"/>
          <w:shd w:val="clear" w:color="auto" w:fill="FFFFFF"/>
          <w:lang w:eastAsia="it-IT"/>
        </w:rPr>
      </w:pPr>
    </w:p>
    <w:p w:rsidR="00CB7332" w:rsidRPr="00314742" w:rsidRDefault="00CB7332" w:rsidP="00C82DAA">
      <w:pPr>
        <w:rPr>
          <w:rFonts w:eastAsia="Times New Roman" w:cstheme="minorHAnsi"/>
          <w:shd w:val="clear" w:color="auto" w:fill="FFFFFF"/>
          <w:lang w:eastAsia="it-IT"/>
        </w:rPr>
      </w:pPr>
      <w:r w:rsidRPr="00314742">
        <w:rPr>
          <w:rFonts w:eastAsia="Times New Roman" w:cstheme="minorHAnsi"/>
          <w:shd w:val="clear" w:color="auto" w:fill="FFFFFF"/>
          <w:lang w:eastAsia="it-IT"/>
        </w:rPr>
        <w:t xml:space="preserve">La RAN 630, giunta alla quinta edizione nel 2022, sta riscuotendo un </w:t>
      </w:r>
      <w:r w:rsidRPr="00314742">
        <w:rPr>
          <w:rFonts w:eastAsia="Times New Roman" w:cstheme="minorHAnsi"/>
          <w:b/>
          <w:shd w:val="clear" w:color="auto" w:fill="FFFFFF"/>
          <w:lang w:eastAsia="it-IT"/>
        </w:rPr>
        <w:t>crescente interesse da parte di armatori e velisti</w:t>
      </w:r>
      <w:r w:rsidRPr="00314742">
        <w:rPr>
          <w:rFonts w:eastAsia="Times New Roman" w:cstheme="minorHAnsi"/>
          <w:shd w:val="clear" w:color="auto" w:fill="FFFFFF"/>
          <w:lang w:eastAsia="it-IT"/>
        </w:rPr>
        <w:t xml:space="preserve">, interessati a cimentarsi in una regata la cui </w:t>
      </w:r>
      <w:r w:rsidRPr="00314742">
        <w:rPr>
          <w:rFonts w:eastAsia="Times New Roman" w:cstheme="minorHAnsi"/>
          <w:b/>
          <w:shd w:val="clear" w:color="auto" w:fill="FFFFFF"/>
          <w:lang w:eastAsia="it-IT"/>
        </w:rPr>
        <w:t>lunghezza è analoga a quelle delle grandi classiche dell’altura internazionale</w:t>
      </w:r>
      <w:r w:rsidRPr="00314742">
        <w:rPr>
          <w:rFonts w:eastAsia="Times New Roman" w:cstheme="minorHAnsi"/>
          <w:shd w:val="clear" w:color="auto" w:fill="FFFFFF"/>
          <w:lang w:eastAsia="it-IT"/>
        </w:rPr>
        <w:t>, quali la Rolex Fastnet Race, la Rolex Middle Sea Race e la Rolex Sydney to Hobart Yacht Race.</w:t>
      </w:r>
      <w:r w:rsidR="00600CCE">
        <w:rPr>
          <w:rFonts w:eastAsia="Times New Roman" w:cstheme="minorHAnsi"/>
          <w:shd w:val="clear" w:color="auto" w:fill="FFFFFF"/>
          <w:lang w:eastAsia="it-IT"/>
        </w:rPr>
        <w:t xml:space="preserve"> </w:t>
      </w:r>
    </w:p>
    <w:p w:rsidR="007E315F" w:rsidRPr="007E315F" w:rsidRDefault="00BE60FF" w:rsidP="007E315F">
      <w:pPr>
        <w:pStyle w:val="Normale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7E315F">
        <w:rPr>
          <w:rFonts w:asciiTheme="minorHAnsi" w:hAnsiTheme="minorHAnsi" w:cstheme="minorHAnsi"/>
          <w:color w:val="000000" w:themeColor="text1"/>
          <w:shd w:val="clear" w:color="auto" w:fill="FFFFFF"/>
        </w:rPr>
        <w:t>Lo Yacht Club Livorno dà</w:t>
      </w:r>
      <w:r w:rsidR="00CB7332" w:rsidRPr="007E315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il</w:t>
      </w:r>
      <w:r w:rsidR="00314742" w:rsidRPr="007E315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suo</w:t>
      </w:r>
      <w:r w:rsidR="00CB7332" w:rsidRPr="007E315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CB7332" w:rsidRPr="007E315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benvenuto a un nuovo sponsor, Officine Gullo</w:t>
      </w:r>
      <w:r w:rsidR="00CB7332" w:rsidRPr="007E315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</w:t>
      </w:r>
      <w:r w:rsidR="00314742" w:rsidRPr="007E315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eccellenza italiana che da Firenze esporta nelle dimore più eleganti del mondo le sue cucine </w:t>
      </w:r>
      <w:r w:rsidR="007E315F" w:rsidRPr="007E315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in metallo, </w:t>
      </w:r>
      <w:r w:rsidR="007E315F" w:rsidRPr="007E315F">
        <w:rPr>
          <w:rFonts w:asciiTheme="minorHAnsi" w:hAnsiTheme="minorHAnsi" w:cstheme="minorHAnsi"/>
          <w:color w:val="000000" w:themeColor="text1"/>
        </w:rPr>
        <w:t xml:space="preserve">espressione di savoir-faire artigianale e innovazione tecnologica. </w:t>
      </w:r>
    </w:p>
    <w:p w:rsidR="003C49B7" w:rsidRDefault="003C49B7" w:rsidP="003C49B7">
      <w:pPr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  <w:r w:rsidRPr="003C49B7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"Ringrazio lo Yacht Club Livorno per averci invitato a bordo di questo progetto entusiasmante. Siamo lieti di affiancare l'organizzazione della regata e iniziare questa navigazione insieme" ha dichiarato Pietro Gullo, </w:t>
      </w:r>
      <w:proofErr w:type="spellStart"/>
      <w:r w:rsidRPr="003C49B7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Managing</w:t>
      </w:r>
      <w:proofErr w:type="spellEnd"/>
      <w:r w:rsidRPr="003C49B7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</w:t>
      </w:r>
      <w:proofErr w:type="spellStart"/>
      <w:r w:rsidRPr="003C49B7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Director</w:t>
      </w:r>
      <w:proofErr w:type="spellEnd"/>
      <w:r w:rsidRPr="003C49B7"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 xml:space="preserve"> di Officine Gullo.</w:t>
      </w:r>
    </w:p>
    <w:p w:rsidR="00256881" w:rsidRDefault="00256881" w:rsidP="003C49B7">
      <w:pPr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</w:pPr>
    </w:p>
    <w:p w:rsidR="00256881" w:rsidRPr="003C49B7" w:rsidRDefault="00256881" w:rsidP="003C49B7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it-IT"/>
        </w:rPr>
        <w:t>“Siamo lieti che una realtà di alto profilo quale Officine Gullo ci affianchi con entusiasmo – ha aggiunto Gian Luca Conti, presidente dello YC Livorno – ringrazio Pietro Gullo così come l’UVAI e la FIV per la fiducia accordata con l’inserimento della RAN 630 nel Campionato Italiano Offshore con il massimo coefficiente”.</w:t>
      </w:r>
    </w:p>
    <w:p w:rsidR="003C49B7" w:rsidRPr="00314742" w:rsidRDefault="003C49B7" w:rsidP="00314742">
      <w:pPr>
        <w:rPr>
          <w:rFonts w:eastAsia="Times New Roman" w:cstheme="minorHAnsi"/>
          <w:color w:val="000000"/>
          <w:shd w:val="clear" w:color="auto" w:fill="FFFFFF"/>
          <w:lang w:eastAsia="it-IT"/>
        </w:rPr>
      </w:pPr>
    </w:p>
    <w:p w:rsidR="00D90C1B" w:rsidRPr="00314742" w:rsidRDefault="00DD794E">
      <w:pPr>
        <w:rPr>
          <w:rFonts w:cstheme="minorHAnsi"/>
        </w:rPr>
      </w:pPr>
      <w:r w:rsidRPr="00314742">
        <w:rPr>
          <w:rFonts w:cstheme="minorHAnsi"/>
        </w:rPr>
        <w:t xml:space="preserve">Gli interessati a partecipare alla RAN 630 del 2022 possono </w:t>
      </w:r>
      <w:r w:rsidRPr="00600CCE">
        <w:rPr>
          <w:rFonts w:cstheme="minorHAnsi"/>
          <w:b/>
        </w:rPr>
        <w:t xml:space="preserve">richiedere </w:t>
      </w:r>
      <w:r w:rsidR="00314742" w:rsidRPr="00600CCE">
        <w:rPr>
          <w:rFonts w:cstheme="minorHAnsi"/>
          <w:b/>
        </w:rPr>
        <w:t>il pre-bando di regata</w:t>
      </w:r>
      <w:r w:rsidR="00314742" w:rsidRPr="00314742">
        <w:rPr>
          <w:rFonts w:cstheme="minorHAnsi"/>
        </w:rPr>
        <w:t xml:space="preserve"> </w:t>
      </w:r>
      <w:r w:rsidRPr="00314742">
        <w:rPr>
          <w:rFonts w:cstheme="minorHAnsi"/>
        </w:rPr>
        <w:t>alla segreteria dello Yacht Club Livorno indicata in</w:t>
      </w:r>
      <w:r w:rsidR="00314742" w:rsidRPr="00314742">
        <w:rPr>
          <w:rFonts w:cstheme="minorHAnsi"/>
        </w:rPr>
        <w:t xml:space="preserve"> calce.</w:t>
      </w:r>
    </w:p>
    <w:sectPr w:rsidR="00D90C1B" w:rsidRPr="00314742" w:rsidSect="00DE16F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AA"/>
    <w:rsid w:val="001442A8"/>
    <w:rsid w:val="00256881"/>
    <w:rsid w:val="00314742"/>
    <w:rsid w:val="003C49B7"/>
    <w:rsid w:val="00407DAA"/>
    <w:rsid w:val="00600CCE"/>
    <w:rsid w:val="007E315F"/>
    <w:rsid w:val="008647B4"/>
    <w:rsid w:val="00AD0C1D"/>
    <w:rsid w:val="00BE60FF"/>
    <w:rsid w:val="00C82DAA"/>
    <w:rsid w:val="00CA4373"/>
    <w:rsid w:val="00CB7332"/>
    <w:rsid w:val="00D90C1B"/>
    <w:rsid w:val="00DD794E"/>
    <w:rsid w:val="00DE16FD"/>
    <w:rsid w:val="00F507CD"/>
    <w:rsid w:val="00F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4013"/>
  <w15:chartTrackingRefBased/>
  <w15:docId w15:val="{35CDBAD8-B9AB-A442-B1E7-17706286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2DAA"/>
  </w:style>
  <w:style w:type="paragraph" w:styleId="Titolo3">
    <w:name w:val="heading 3"/>
    <w:basedOn w:val="Normale"/>
    <w:link w:val="Titolo3Carattere"/>
    <w:uiPriority w:val="9"/>
    <w:qFormat/>
    <w:rsid w:val="007E315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E315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7E3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324</Words>
  <Characters>1840</Characters>
  <Application>Microsoft Office Word</Application>
  <DocSecurity>0</DocSecurity>
  <Lines>25</Lines>
  <Paragraphs>5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2021-11-17T17:42:00Z</dcterms:created>
  <dcterms:modified xsi:type="dcterms:W3CDTF">2021-11-18T18:05:00Z</dcterms:modified>
</cp:coreProperties>
</file>